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35D0" w14:textId="77777777" w:rsidR="00196329" w:rsidRDefault="009204F3" w:rsidP="00D62C3C">
      <w:pPr>
        <w:spacing w:line="360" w:lineRule="auto"/>
        <w:rPr>
          <w:sz w:val="24"/>
          <w:szCs w:val="24"/>
        </w:rPr>
      </w:pPr>
      <w:r w:rsidRPr="00025D35">
        <w:rPr>
          <w:sz w:val="24"/>
          <w:szCs w:val="24"/>
        </w:rPr>
        <w:t>Dear [Supervisor's Name],</w:t>
      </w:r>
    </w:p>
    <w:p w14:paraId="0B398A75" w14:textId="77777777" w:rsidR="00025D35" w:rsidRPr="00025D35" w:rsidRDefault="00025D35" w:rsidP="00D62C3C">
      <w:pPr>
        <w:spacing w:line="360" w:lineRule="auto"/>
        <w:rPr>
          <w:sz w:val="24"/>
          <w:szCs w:val="24"/>
        </w:rPr>
      </w:pPr>
    </w:p>
    <w:p w14:paraId="6CB6B598" w14:textId="7E72BB92" w:rsidR="00025D35" w:rsidRPr="00025D35" w:rsidRDefault="009204F3" w:rsidP="00D62C3C">
      <w:pPr>
        <w:spacing w:line="360" w:lineRule="auto"/>
        <w:rPr>
          <w:sz w:val="24"/>
          <w:szCs w:val="24"/>
        </w:rPr>
      </w:pPr>
      <w:r w:rsidRPr="00025D35">
        <w:rPr>
          <w:sz w:val="24"/>
          <w:szCs w:val="24"/>
        </w:rPr>
        <w:t xml:space="preserve">I </w:t>
      </w:r>
      <w:r w:rsidR="00025D35">
        <w:rPr>
          <w:sz w:val="24"/>
          <w:szCs w:val="24"/>
        </w:rPr>
        <w:t xml:space="preserve">am </w:t>
      </w:r>
      <w:r w:rsidRPr="00025D35">
        <w:rPr>
          <w:sz w:val="24"/>
          <w:szCs w:val="24"/>
        </w:rPr>
        <w:t>request</w:t>
      </w:r>
      <w:r w:rsidR="00025D35">
        <w:rPr>
          <w:sz w:val="24"/>
          <w:szCs w:val="24"/>
        </w:rPr>
        <w:t>ing</w:t>
      </w:r>
      <w:r w:rsidRPr="00025D35">
        <w:rPr>
          <w:sz w:val="24"/>
          <w:szCs w:val="24"/>
        </w:rPr>
        <w:t xml:space="preserve"> permission to attend </w:t>
      </w:r>
      <w:hyperlink r:id="rId5" w:history="1">
        <w:proofErr w:type="spellStart"/>
        <w:r w:rsidRPr="00025D35">
          <w:rPr>
            <w:rStyle w:val="Hyperlink"/>
            <w:sz w:val="24"/>
            <w:szCs w:val="24"/>
          </w:rPr>
          <w:t>SFNet's</w:t>
        </w:r>
        <w:proofErr w:type="spellEnd"/>
        <w:r w:rsidRPr="00025D35">
          <w:rPr>
            <w:rStyle w:val="Hyperlink"/>
            <w:sz w:val="24"/>
            <w:szCs w:val="24"/>
          </w:rPr>
          <w:t xml:space="preserve"> 82nd Annual Convention</w:t>
        </w:r>
      </w:hyperlink>
      <w:r w:rsidRPr="00025D35">
        <w:rPr>
          <w:sz w:val="24"/>
          <w:szCs w:val="24"/>
        </w:rPr>
        <w:t xml:space="preserve">, held November 10-11, 2026, at the Marriott Marquis in Chicago, IL. </w:t>
      </w:r>
      <w:r w:rsidR="00025D35" w:rsidRPr="00025D35">
        <w:rPr>
          <w:sz w:val="24"/>
          <w:szCs w:val="24"/>
        </w:rPr>
        <w:t>As secured finance continues to evolve amid shifting credit markets, regulatory change</w:t>
      </w:r>
      <w:r w:rsidR="00025D35">
        <w:rPr>
          <w:sz w:val="24"/>
          <w:szCs w:val="24"/>
        </w:rPr>
        <w:t>s</w:t>
      </w:r>
      <w:r w:rsidR="00025D35" w:rsidRPr="00025D35">
        <w:rPr>
          <w:sz w:val="24"/>
          <w:szCs w:val="24"/>
        </w:rPr>
        <w:t>, new capital sources, and advances in technology, this Convention offers a valuable opportunity to gain firsthand insight</w:t>
      </w:r>
      <w:r w:rsidR="00025D35">
        <w:rPr>
          <w:sz w:val="24"/>
          <w:szCs w:val="24"/>
        </w:rPr>
        <w:t>s</w:t>
      </w:r>
      <w:r w:rsidR="00025D35" w:rsidRPr="00025D35">
        <w:rPr>
          <w:sz w:val="24"/>
          <w:szCs w:val="24"/>
        </w:rPr>
        <w:t xml:space="preserve"> into the trends and strategies shaping our industry. </w:t>
      </w:r>
    </w:p>
    <w:p w14:paraId="3E9A2F40" w14:textId="3861668E" w:rsidR="00196329" w:rsidRPr="00025D35" w:rsidRDefault="00196329" w:rsidP="00D62C3C">
      <w:pPr>
        <w:spacing w:line="360" w:lineRule="auto"/>
        <w:rPr>
          <w:sz w:val="24"/>
          <w:szCs w:val="24"/>
        </w:rPr>
      </w:pPr>
    </w:p>
    <w:p w14:paraId="54F24749" w14:textId="77777777" w:rsidR="00196329" w:rsidRPr="00025D35" w:rsidRDefault="003D41BF" w:rsidP="00D62C3C">
      <w:pPr>
        <w:spacing w:line="360" w:lineRule="auto"/>
        <w:rPr>
          <w:sz w:val="24"/>
          <w:szCs w:val="24"/>
        </w:rPr>
      </w:pPr>
      <w:r w:rsidRPr="003D41BF">
        <w:rPr>
          <w:sz w:val="24"/>
          <w:szCs w:val="24"/>
        </w:rPr>
        <w:t>By attending, I would be able to bring back insights, relationships, and practical ideas that can support our business objectives in several ways:</w:t>
      </w:r>
    </w:p>
    <w:p w14:paraId="205445F6" w14:textId="77777777" w:rsidR="00196329" w:rsidRPr="00025D35" w:rsidRDefault="004C1E78" w:rsidP="00D62C3C">
      <w:pPr>
        <w:pStyle w:val="ListParagraph"/>
        <w:numPr>
          <w:ilvl w:val="0"/>
          <w:numId w:val="2"/>
        </w:numPr>
        <w:spacing w:line="360" w:lineRule="auto"/>
        <w:rPr>
          <w:sz w:val="24"/>
          <w:szCs w:val="24"/>
        </w:rPr>
      </w:pPr>
      <w:r w:rsidRPr="004C1E78">
        <w:rPr>
          <w:sz w:val="24"/>
          <w:szCs w:val="24"/>
        </w:rPr>
        <w:t>Return with timely market intelligence on credit conditions, deal trends, capital sources, and emerging risks that may affect our business decisions</w:t>
      </w:r>
    </w:p>
    <w:p w14:paraId="085D82DC" w14:textId="77777777" w:rsidR="00196329" w:rsidRPr="00025D35" w:rsidRDefault="006B578D" w:rsidP="00D62C3C">
      <w:pPr>
        <w:pStyle w:val="ListParagraph"/>
        <w:numPr>
          <w:ilvl w:val="0"/>
          <w:numId w:val="2"/>
        </w:numPr>
        <w:spacing w:line="360" w:lineRule="auto"/>
        <w:rPr>
          <w:sz w:val="24"/>
          <w:szCs w:val="24"/>
        </w:rPr>
      </w:pPr>
      <w:proofErr w:type="gramStart"/>
      <w:r w:rsidRPr="006B578D">
        <w:rPr>
          <w:sz w:val="24"/>
          <w:szCs w:val="24"/>
        </w:rPr>
        <w:t>Strengthen</w:t>
      </w:r>
      <w:proofErr w:type="gramEnd"/>
      <w:r w:rsidRPr="006B578D">
        <w:rPr>
          <w:sz w:val="24"/>
          <w:szCs w:val="24"/>
        </w:rPr>
        <w:t xml:space="preserve"> relationships</w:t>
      </w:r>
      <w:r w:rsidR="009204F3" w:rsidRPr="00025D35">
        <w:rPr>
          <w:sz w:val="24"/>
          <w:szCs w:val="24"/>
        </w:rPr>
        <w:t xml:space="preserve"> with lenders, borrowers, advisors, and service providers</w:t>
      </w:r>
      <w:r w:rsidRPr="006B578D">
        <w:rPr>
          <w:sz w:val="24"/>
          <w:szCs w:val="24"/>
        </w:rPr>
        <w:t xml:space="preserve"> who may become valuable referral sources, partners, or clients</w:t>
      </w:r>
    </w:p>
    <w:p w14:paraId="4F3806B4" w14:textId="77777777" w:rsidR="00196329" w:rsidRPr="00025D35" w:rsidRDefault="0073335D" w:rsidP="00D62C3C">
      <w:pPr>
        <w:pStyle w:val="ListParagraph"/>
        <w:numPr>
          <w:ilvl w:val="0"/>
          <w:numId w:val="2"/>
        </w:numPr>
        <w:spacing w:line="360" w:lineRule="auto"/>
        <w:rPr>
          <w:sz w:val="24"/>
          <w:szCs w:val="24"/>
        </w:rPr>
      </w:pPr>
      <w:r w:rsidRPr="0073335D">
        <w:rPr>
          <w:sz w:val="24"/>
          <w:szCs w:val="24"/>
        </w:rPr>
        <w:t>Identify practical strategies and best practices that can help us respond to market change, improve client service, and pursue new opportunities</w:t>
      </w:r>
    </w:p>
    <w:p w14:paraId="50ACF95C" w14:textId="77777777" w:rsidR="00196329" w:rsidRPr="00025D35" w:rsidRDefault="00F7619F" w:rsidP="00D62C3C">
      <w:pPr>
        <w:pStyle w:val="ListParagraph"/>
        <w:numPr>
          <w:ilvl w:val="0"/>
          <w:numId w:val="2"/>
        </w:numPr>
        <w:spacing w:line="360" w:lineRule="auto"/>
        <w:rPr>
          <w:sz w:val="24"/>
          <w:szCs w:val="24"/>
        </w:rPr>
      </w:pPr>
      <w:r w:rsidRPr="00F7619F">
        <w:rPr>
          <w:sz w:val="24"/>
          <w:szCs w:val="24"/>
        </w:rPr>
        <w:t>Gather actionable ideas and relevant contacts to share with the team after the Convention, extending the value of the event beyond my attendance</w:t>
      </w:r>
    </w:p>
    <w:p w14:paraId="386B27EA" w14:textId="77777777" w:rsidR="00025D35" w:rsidRDefault="00025D35" w:rsidP="00D62C3C">
      <w:pPr>
        <w:spacing w:line="360" w:lineRule="auto"/>
        <w:rPr>
          <w:sz w:val="24"/>
          <w:szCs w:val="24"/>
        </w:rPr>
      </w:pPr>
    </w:p>
    <w:p w14:paraId="0D50DE44" w14:textId="24E425FB" w:rsidR="00196329" w:rsidRPr="00025D35" w:rsidRDefault="009204F3" w:rsidP="00D62C3C">
      <w:pPr>
        <w:spacing w:line="360" w:lineRule="auto"/>
        <w:rPr>
          <w:sz w:val="24"/>
          <w:szCs w:val="24"/>
        </w:rPr>
      </w:pPr>
      <w:r w:rsidRPr="00025D35">
        <w:rPr>
          <w:sz w:val="24"/>
          <w:szCs w:val="24"/>
        </w:rPr>
        <w:t>The agenda features keynotes, panels, and breakout sessions organized around this year’s theme</w:t>
      </w:r>
      <w:r w:rsidR="00A428E7">
        <w:rPr>
          <w:sz w:val="24"/>
          <w:szCs w:val="24"/>
        </w:rPr>
        <w:t xml:space="preserve">, “Harnessing the Winds of Change.” </w:t>
      </w:r>
      <w:r w:rsidRPr="00025D35">
        <w:rPr>
          <w:sz w:val="24"/>
          <w:szCs w:val="24"/>
        </w:rPr>
        <w:t>I have identified several key sessions that I will have the opportunity to attend during the Convention:</w:t>
      </w:r>
    </w:p>
    <w:p w14:paraId="726B950A" w14:textId="77777777" w:rsidR="00196329" w:rsidRDefault="009204F3" w:rsidP="00D62C3C">
      <w:pPr>
        <w:spacing w:line="360" w:lineRule="auto"/>
        <w:rPr>
          <w:i/>
          <w:iCs/>
          <w:sz w:val="24"/>
          <w:szCs w:val="24"/>
        </w:rPr>
      </w:pPr>
      <w:r w:rsidRPr="00025D35">
        <w:rPr>
          <w:sz w:val="24"/>
          <w:szCs w:val="24"/>
        </w:rPr>
        <w:t>[</w:t>
      </w:r>
      <w:r w:rsidRPr="00025D35">
        <w:rPr>
          <w:i/>
          <w:iCs/>
          <w:sz w:val="24"/>
          <w:szCs w:val="24"/>
        </w:rPr>
        <w:t xml:space="preserve">Select sessions from the </w:t>
      </w:r>
      <w:hyperlink r:id="rId6" w:history="1">
        <w:r w:rsidRPr="00025D35">
          <w:rPr>
            <w:rStyle w:val="Hyperlink"/>
            <w:i/>
            <w:iCs/>
            <w:sz w:val="24"/>
            <w:szCs w:val="24"/>
          </w:rPr>
          <w:t>full agenda</w:t>
        </w:r>
      </w:hyperlink>
      <w:r w:rsidRPr="00025D35">
        <w:rPr>
          <w:i/>
          <w:iCs/>
          <w:sz w:val="24"/>
          <w:szCs w:val="24"/>
        </w:rPr>
        <w:t>]</w:t>
      </w:r>
    </w:p>
    <w:p w14:paraId="77A50C35" w14:textId="77777777" w:rsidR="00A428E7" w:rsidRPr="00A428E7" w:rsidRDefault="00A428E7" w:rsidP="00D62C3C">
      <w:pPr>
        <w:spacing w:line="360" w:lineRule="auto"/>
        <w:rPr>
          <w:sz w:val="24"/>
          <w:szCs w:val="24"/>
        </w:rPr>
      </w:pPr>
    </w:p>
    <w:p w14:paraId="2441A5A2" w14:textId="10E7D2D2" w:rsidR="00196329" w:rsidRDefault="009204F3" w:rsidP="00D62C3C">
      <w:pPr>
        <w:spacing w:line="360" w:lineRule="auto"/>
        <w:rPr>
          <w:sz w:val="24"/>
          <w:szCs w:val="24"/>
        </w:rPr>
      </w:pPr>
      <w:r w:rsidRPr="00025D35">
        <w:rPr>
          <w:sz w:val="24"/>
          <w:szCs w:val="24"/>
        </w:rPr>
        <w:t xml:space="preserve">Attending will </w:t>
      </w:r>
      <w:r w:rsidR="004E11EB">
        <w:rPr>
          <w:sz w:val="24"/>
          <w:szCs w:val="24"/>
        </w:rPr>
        <w:t>provide</w:t>
      </w:r>
      <w:r w:rsidRPr="00025D35">
        <w:rPr>
          <w:sz w:val="24"/>
          <w:szCs w:val="24"/>
        </w:rPr>
        <w:t xml:space="preserve"> me the opportunity to network with hundreds of secured finance professionals from banks, non-bank lenders, law firms, and service providers, and to hear from featured keynote speakers, including Ryan Poles (General Manager, Chicago Bears), Diane Swonk (Chief Economist, KPMG Economics), and Jon McNeill (former President of Tesla and COO of Lyft, current CEO of DVx Ventures). Dedicated time in the Exhibit Hall and Networking Central will </w:t>
      </w:r>
      <w:r w:rsidR="004E11EB">
        <w:rPr>
          <w:sz w:val="24"/>
          <w:szCs w:val="24"/>
        </w:rPr>
        <w:t>help</w:t>
      </w:r>
      <w:r w:rsidRPr="00025D35">
        <w:rPr>
          <w:sz w:val="24"/>
          <w:szCs w:val="24"/>
        </w:rPr>
        <w:t xml:space="preserve"> me connect with leading organizations and suppliers who can help us get better results. I am happy to map out a </w:t>
      </w:r>
      <w:proofErr w:type="gramStart"/>
      <w:r w:rsidRPr="00025D35">
        <w:rPr>
          <w:sz w:val="24"/>
          <w:szCs w:val="24"/>
        </w:rPr>
        <w:t xml:space="preserve">plan in </w:t>
      </w:r>
      <w:r w:rsidRPr="00025D35">
        <w:rPr>
          <w:sz w:val="24"/>
          <w:szCs w:val="24"/>
        </w:rPr>
        <w:lastRenderedPageBreak/>
        <w:t>advance</w:t>
      </w:r>
      <w:proofErr w:type="gramEnd"/>
      <w:r w:rsidRPr="00025D35">
        <w:rPr>
          <w:sz w:val="24"/>
          <w:szCs w:val="24"/>
        </w:rPr>
        <w:t xml:space="preserve"> so I can gather information and connect with contacts of interest </w:t>
      </w:r>
      <w:r w:rsidR="004E11EB">
        <w:rPr>
          <w:sz w:val="24"/>
          <w:szCs w:val="24"/>
        </w:rPr>
        <w:t>who</w:t>
      </w:r>
      <w:r w:rsidRPr="00025D35">
        <w:rPr>
          <w:sz w:val="24"/>
          <w:szCs w:val="24"/>
        </w:rPr>
        <w:t xml:space="preserve"> can benefit our goals.</w:t>
      </w:r>
    </w:p>
    <w:p w14:paraId="71AFA05C" w14:textId="77777777" w:rsidR="004E11EB" w:rsidRPr="00025D35" w:rsidRDefault="004E11EB" w:rsidP="00D62C3C">
      <w:pPr>
        <w:spacing w:line="360" w:lineRule="auto"/>
        <w:rPr>
          <w:sz w:val="24"/>
          <w:szCs w:val="24"/>
        </w:rPr>
      </w:pPr>
    </w:p>
    <w:p w14:paraId="1E044C9C" w14:textId="77777777" w:rsidR="00196329" w:rsidRDefault="004E11EB" w:rsidP="00D62C3C">
      <w:pPr>
        <w:spacing w:line="360" w:lineRule="auto"/>
        <w:rPr>
          <w:sz w:val="24"/>
          <w:szCs w:val="24"/>
        </w:rPr>
      </w:pPr>
      <w:r w:rsidRPr="004E11EB">
        <w:rPr>
          <w:sz w:val="24"/>
          <w:szCs w:val="24"/>
        </w:rPr>
        <w:t>After the Convention, I will share a concise summary of key takeaways, relevant market insights, useful contacts, and any actionable ideas with the team so the value of attending extends beyond my individual participation.</w:t>
      </w:r>
    </w:p>
    <w:p w14:paraId="4A18B00E" w14:textId="77777777" w:rsidR="00D62C3C" w:rsidRPr="00025D35" w:rsidRDefault="00D62C3C" w:rsidP="00D62C3C">
      <w:pPr>
        <w:spacing w:line="360" w:lineRule="auto"/>
        <w:rPr>
          <w:sz w:val="24"/>
          <w:szCs w:val="24"/>
        </w:rPr>
      </w:pPr>
    </w:p>
    <w:p w14:paraId="00612BC6" w14:textId="02E6196F" w:rsidR="00196329" w:rsidRDefault="009204F3" w:rsidP="00D62C3C">
      <w:pPr>
        <w:spacing w:line="360" w:lineRule="auto"/>
        <w:rPr>
          <w:sz w:val="24"/>
          <w:szCs w:val="24"/>
        </w:rPr>
      </w:pPr>
      <w:r w:rsidRPr="00025D35">
        <w:rPr>
          <w:sz w:val="24"/>
          <w:szCs w:val="24"/>
        </w:rPr>
        <w:t xml:space="preserve">While I understand we must be conscientious of expenses, I believe attending this event will allow me to grow as a professional, deepen my industry expertise, and bring back insights and </w:t>
      </w:r>
      <w:r w:rsidR="00D62C3C">
        <w:rPr>
          <w:sz w:val="24"/>
          <w:szCs w:val="24"/>
        </w:rPr>
        <w:t>connections</w:t>
      </w:r>
      <w:r w:rsidRPr="00025D35">
        <w:rPr>
          <w:sz w:val="24"/>
          <w:szCs w:val="24"/>
        </w:rPr>
        <w:t xml:space="preserve"> that directly benefit our business.</w:t>
      </w:r>
    </w:p>
    <w:p w14:paraId="60E1D87D" w14:textId="77777777" w:rsidR="00D62C3C" w:rsidRPr="00025D35" w:rsidRDefault="00D62C3C" w:rsidP="00D62C3C">
      <w:pPr>
        <w:spacing w:line="360" w:lineRule="auto"/>
        <w:rPr>
          <w:sz w:val="24"/>
          <w:szCs w:val="24"/>
        </w:rPr>
      </w:pPr>
    </w:p>
    <w:p w14:paraId="2AD906A6" w14:textId="56FBDCC1" w:rsidR="00196329" w:rsidRPr="00025D35" w:rsidRDefault="009204F3" w:rsidP="00D62C3C">
      <w:pPr>
        <w:spacing w:line="360" w:lineRule="auto"/>
        <w:rPr>
          <w:sz w:val="24"/>
          <w:szCs w:val="24"/>
        </w:rPr>
      </w:pPr>
      <w:r w:rsidRPr="00025D35">
        <w:rPr>
          <w:sz w:val="24"/>
          <w:szCs w:val="24"/>
        </w:rPr>
        <w:t>I have broken down the estimated costs for me to attend:</w:t>
      </w:r>
    </w:p>
    <w:p w14:paraId="62E0DF3A" w14:textId="73D735BC" w:rsidR="00196329" w:rsidRPr="00025D35" w:rsidRDefault="009204F3" w:rsidP="00D62C3C">
      <w:pPr>
        <w:pStyle w:val="ListParagraph"/>
        <w:numPr>
          <w:ilvl w:val="0"/>
          <w:numId w:val="2"/>
        </w:numPr>
        <w:spacing w:line="360" w:lineRule="auto"/>
        <w:rPr>
          <w:sz w:val="24"/>
          <w:szCs w:val="24"/>
        </w:rPr>
      </w:pPr>
      <w:r w:rsidRPr="00025D35">
        <w:rPr>
          <w:sz w:val="24"/>
          <w:szCs w:val="24"/>
        </w:rPr>
        <w:t xml:space="preserve">Registration: </w:t>
      </w:r>
      <w:r w:rsidRPr="00025D35">
        <w:rPr>
          <w:b/>
          <w:bCs/>
          <w:sz w:val="24"/>
          <w:szCs w:val="24"/>
        </w:rPr>
        <w:t>$2,095 [or your rate]</w:t>
      </w:r>
    </w:p>
    <w:p w14:paraId="67E0A2E3" w14:textId="77777777" w:rsidR="00196329" w:rsidRPr="00025D35" w:rsidRDefault="009204F3" w:rsidP="00D62C3C">
      <w:pPr>
        <w:pStyle w:val="ListParagraph"/>
        <w:numPr>
          <w:ilvl w:val="0"/>
          <w:numId w:val="2"/>
        </w:numPr>
        <w:spacing w:line="360" w:lineRule="auto"/>
        <w:rPr>
          <w:sz w:val="24"/>
          <w:szCs w:val="24"/>
        </w:rPr>
      </w:pPr>
      <w:r w:rsidRPr="00025D35">
        <w:rPr>
          <w:sz w:val="24"/>
          <w:szCs w:val="24"/>
        </w:rPr>
        <w:t xml:space="preserve">Airfare: </w:t>
      </w:r>
      <w:r w:rsidRPr="00025D35">
        <w:rPr>
          <w:b/>
          <w:bCs/>
          <w:sz w:val="24"/>
          <w:szCs w:val="24"/>
        </w:rPr>
        <w:t>[cost]</w:t>
      </w:r>
    </w:p>
    <w:p w14:paraId="2FD5D11B" w14:textId="77777777" w:rsidR="00196329" w:rsidRPr="00025D35" w:rsidRDefault="009204F3" w:rsidP="00D62C3C">
      <w:pPr>
        <w:pStyle w:val="ListParagraph"/>
        <w:numPr>
          <w:ilvl w:val="0"/>
          <w:numId w:val="2"/>
        </w:numPr>
        <w:spacing w:line="360" w:lineRule="auto"/>
        <w:rPr>
          <w:sz w:val="24"/>
          <w:szCs w:val="24"/>
        </w:rPr>
      </w:pPr>
      <w:r w:rsidRPr="00025D35">
        <w:rPr>
          <w:sz w:val="24"/>
          <w:szCs w:val="24"/>
        </w:rPr>
        <w:t xml:space="preserve">Hotel: </w:t>
      </w:r>
      <w:r w:rsidRPr="00025D35">
        <w:rPr>
          <w:b/>
          <w:bCs/>
          <w:sz w:val="24"/>
          <w:szCs w:val="24"/>
        </w:rPr>
        <w:t>[cost]</w:t>
      </w:r>
    </w:p>
    <w:p w14:paraId="38C3CF34" w14:textId="77777777" w:rsidR="00196329" w:rsidRPr="00025D35" w:rsidRDefault="009204F3" w:rsidP="00D62C3C">
      <w:pPr>
        <w:pStyle w:val="ListParagraph"/>
        <w:numPr>
          <w:ilvl w:val="0"/>
          <w:numId w:val="2"/>
        </w:numPr>
        <w:spacing w:line="360" w:lineRule="auto"/>
        <w:rPr>
          <w:sz w:val="24"/>
          <w:szCs w:val="24"/>
        </w:rPr>
      </w:pPr>
      <w:r w:rsidRPr="00025D35">
        <w:rPr>
          <w:sz w:val="24"/>
          <w:szCs w:val="24"/>
        </w:rPr>
        <w:t xml:space="preserve">Meals: </w:t>
      </w:r>
      <w:r w:rsidRPr="00025D35">
        <w:rPr>
          <w:b/>
          <w:bCs/>
          <w:sz w:val="24"/>
          <w:szCs w:val="24"/>
        </w:rPr>
        <w:t>[cost]</w:t>
      </w:r>
    </w:p>
    <w:p w14:paraId="4AF0C1ED" w14:textId="77777777" w:rsidR="00196329" w:rsidRPr="00025D35" w:rsidRDefault="009204F3" w:rsidP="00D62C3C">
      <w:pPr>
        <w:pStyle w:val="ListParagraph"/>
        <w:numPr>
          <w:ilvl w:val="0"/>
          <w:numId w:val="2"/>
        </w:numPr>
        <w:spacing w:line="360" w:lineRule="auto"/>
        <w:rPr>
          <w:sz w:val="24"/>
          <w:szCs w:val="24"/>
        </w:rPr>
      </w:pPr>
      <w:r w:rsidRPr="00025D35">
        <w:rPr>
          <w:sz w:val="24"/>
          <w:szCs w:val="24"/>
        </w:rPr>
        <w:t xml:space="preserve">Total Cost: </w:t>
      </w:r>
      <w:r w:rsidRPr="00025D35">
        <w:rPr>
          <w:b/>
          <w:bCs/>
          <w:sz w:val="24"/>
          <w:szCs w:val="24"/>
        </w:rPr>
        <w:t>[cost]</w:t>
      </w:r>
    </w:p>
    <w:p w14:paraId="174A4586" w14:textId="77777777" w:rsidR="00D62C3C" w:rsidRDefault="00D62C3C" w:rsidP="00D62C3C">
      <w:pPr>
        <w:spacing w:line="360" w:lineRule="auto"/>
        <w:rPr>
          <w:sz w:val="24"/>
          <w:szCs w:val="24"/>
        </w:rPr>
      </w:pPr>
    </w:p>
    <w:p w14:paraId="67617D8F" w14:textId="0990FEEE" w:rsidR="00196329" w:rsidRDefault="00D62C3C" w:rsidP="00D62C3C">
      <w:pPr>
        <w:spacing w:line="360" w:lineRule="auto"/>
        <w:rPr>
          <w:sz w:val="24"/>
          <w:szCs w:val="24"/>
        </w:rPr>
      </w:pPr>
      <w:r w:rsidRPr="00D62C3C">
        <w:rPr>
          <w:sz w:val="24"/>
          <w:szCs w:val="24"/>
        </w:rPr>
        <w:t xml:space="preserve">I believe </w:t>
      </w:r>
      <w:proofErr w:type="spellStart"/>
      <w:r w:rsidRPr="00D62C3C">
        <w:rPr>
          <w:sz w:val="24"/>
          <w:szCs w:val="24"/>
        </w:rPr>
        <w:t>SFNet's</w:t>
      </w:r>
      <w:proofErr w:type="spellEnd"/>
      <w:r w:rsidRPr="00D62C3C">
        <w:rPr>
          <w:sz w:val="24"/>
          <w:szCs w:val="24"/>
        </w:rPr>
        <w:t xml:space="preserve"> 82nd Annual Convention represents a strong investment in industry intelligence, professional development, and relationship-building that can directly benefit our business. </w:t>
      </w:r>
    </w:p>
    <w:p w14:paraId="0EFB417A" w14:textId="77777777" w:rsidR="00D62C3C" w:rsidRPr="00025D35" w:rsidRDefault="00D62C3C" w:rsidP="00D62C3C">
      <w:pPr>
        <w:spacing w:line="360" w:lineRule="auto"/>
        <w:rPr>
          <w:sz w:val="24"/>
          <w:szCs w:val="24"/>
        </w:rPr>
      </w:pPr>
    </w:p>
    <w:p w14:paraId="48CD5F3F" w14:textId="77777777" w:rsidR="00196329" w:rsidRDefault="009204F3" w:rsidP="00D62C3C">
      <w:pPr>
        <w:spacing w:line="360" w:lineRule="auto"/>
        <w:rPr>
          <w:sz w:val="24"/>
          <w:szCs w:val="24"/>
        </w:rPr>
      </w:pPr>
      <w:r w:rsidRPr="00025D35">
        <w:rPr>
          <w:sz w:val="24"/>
          <w:szCs w:val="24"/>
        </w:rPr>
        <w:t>Thank you for considering this request.</w:t>
      </w:r>
    </w:p>
    <w:p w14:paraId="52C8DB10" w14:textId="77777777" w:rsidR="00D62C3C" w:rsidRPr="00025D35" w:rsidRDefault="00D62C3C" w:rsidP="00D62C3C">
      <w:pPr>
        <w:spacing w:line="360" w:lineRule="auto"/>
        <w:rPr>
          <w:sz w:val="24"/>
          <w:szCs w:val="24"/>
        </w:rPr>
      </w:pPr>
    </w:p>
    <w:p w14:paraId="09CBDAFE" w14:textId="77777777" w:rsidR="00196329" w:rsidRPr="00025D35" w:rsidRDefault="009204F3" w:rsidP="00D62C3C">
      <w:pPr>
        <w:spacing w:line="360" w:lineRule="auto"/>
        <w:rPr>
          <w:sz w:val="24"/>
          <w:szCs w:val="24"/>
        </w:rPr>
      </w:pPr>
      <w:r w:rsidRPr="00025D35">
        <w:rPr>
          <w:sz w:val="24"/>
          <w:szCs w:val="24"/>
        </w:rPr>
        <w:t>Sincerely,</w:t>
      </w:r>
    </w:p>
    <w:p w14:paraId="6C9CF359" w14:textId="77777777" w:rsidR="00196329" w:rsidRPr="00025D35" w:rsidRDefault="009204F3" w:rsidP="00D62C3C">
      <w:pPr>
        <w:spacing w:line="360" w:lineRule="auto"/>
        <w:rPr>
          <w:sz w:val="24"/>
          <w:szCs w:val="24"/>
        </w:rPr>
      </w:pPr>
      <w:r w:rsidRPr="00025D35">
        <w:rPr>
          <w:sz w:val="24"/>
          <w:szCs w:val="24"/>
        </w:rPr>
        <w:t>[Your Name]</w:t>
      </w:r>
    </w:p>
    <w:p w14:paraId="5C309C8F" w14:textId="77777777" w:rsidR="00196329" w:rsidRPr="00025D35" w:rsidRDefault="009204F3" w:rsidP="00D62C3C">
      <w:pPr>
        <w:spacing w:line="360" w:lineRule="auto"/>
        <w:rPr>
          <w:sz w:val="24"/>
          <w:szCs w:val="24"/>
        </w:rPr>
      </w:pPr>
      <w:r w:rsidRPr="00025D35">
        <w:rPr>
          <w:sz w:val="24"/>
          <w:szCs w:val="24"/>
        </w:rPr>
        <w:t>[Job Title]</w:t>
      </w:r>
    </w:p>
    <w:sectPr w:rsidR="00196329" w:rsidRPr="00025D3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00B9"/>
    <w:multiLevelType w:val="hybridMultilevel"/>
    <w:tmpl w:val="D46E35BA"/>
    <w:lvl w:ilvl="0" w:tplc="93C2EC7C">
      <w:start w:val="1"/>
      <w:numFmt w:val="bullet"/>
      <w:lvlText w:val="•"/>
      <w:lvlJc w:val="left"/>
      <w:pPr>
        <w:ind w:left="720" w:hanging="360"/>
      </w:pPr>
    </w:lvl>
    <w:lvl w:ilvl="1" w:tplc="E2128F42">
      <w:numFmt w:val="decimal"/>
      <w:lvlText w:val=""/>
      <w:lvlJc w:val="left"/>
    </w:lvl>
    <w:lvl w:ilvl="2" w:tplc="3886FE88">
      <w:numFmt w:val="decimal"/>
      <w:lvlText w:val=""/>
      <w:lvlJc w:val="left"/>
    </w:lvl>
    <w:lvl w:ilvl="3" w:tplc="53902A6C">
      <w:numFmt w:val="decimal"/>
      <w:lvlText w:val=""/>
      <w:lvlJc w:val="left"/>
    </w:lvl>
    <w:lvl w:ilvl="4" w:tplc="E5E4E7AC">
      <w:numFmt w:val="decimal"/>
      <w:lvlText w:val=""/>
      <w:lvlJc w:val="left"/>
    </w:lvl>
    <w:lvl w:ilvl="5" w:tplc="6EF2BE3A">
      <w:numFmt w:val="decimal"/>
      <w:lvlText w:val=""/>
      <w:lvlJc w:val="left"/>
    </w:lvl>
    <w:lvl w:ilvl="6" w:tplc="3A903726">
      <w:numFmt w:val="decimal"/>
      <w:lvlText w:val=""/>
      <w:lvlJc w:val="left"/>
    </w:lvl>
    <w:lvl w:ilvl="7" w:tplc="1B7497A8">
      <w:numFmt w:val="decimal"/>
      <w:lvlText w:val=""/>
      <w:lvlJc w:val="left"/>
    </w:lvl>
    <w:lvl w:ilvl="8" w:tplc="A91E63E4">
      <w:numFmt w:val="decimal"/>
      <w:lvlText w:val=""/>
      <w:lvlJc w:val="left"/>
    </w:lvl>
  </w:abstractNum>
  <w:abstractNum w:abstractNumId="1" w15:restartNumberingAfterBreak="0">
    <w:nsid w:val="156859CA"/>
    <w:multiLevelType w:val="multilevel"/>
    <w:tmpl w:val="D4C8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F62C24"/>
    <w:multiLevelType w:val="hybridMultilevel"/>
    <w:tmpl w:val="3982A9A2"/>
    <w:lvl w:ilvl="0" w:tplc="5206178A">
      <w:start w:val="1"/>
      <w:numFmt w:val="bullet"/>
      <w:lvlText w:val="●"/>
      <w:lvlJc w:val="left"/>
      <w:pPr>
        <w:ind w:left="720" w:hanging="360"/>
      </w:pPr>
    </w:lvl>
    <w:lvl w:ilvl="1" w:tplc="7700A766">
      <w:start w:val="1"/>
      <w:numFmt w:val="bullet"/>
      <w:lvlText w:val="○"/>
      <w:lvlJc w:val="left"/>
      <w:pPr>
        <w:ind w:left="1440" w:hanging="360"/>
      </w:pPr>
    </w:lvl>
    <w:lvl w:ilvl="2" w:tplc="A5CE38DE">
      <w:start w:val="1"/>
      <w:numFmt w:val="bullet"/>
      <w:lvlText w:val="■"/>
      <w:lvlJc w:val="left"/>
      <w:pPr>
        <w:ind w:left="2160" w:hanging="360"/>
      </w:pPr>
    </w:lvl>
    <w:lvl w:ilvl="3" w:tplc="E70438A2">
      <w:start w:val="1"/>
      <w:numFmt w:val="bullet"/>
      <w:lvlText w:val="●"/>
      <w:lvlJc w:val="left"/>
      <w:pPr>
        <w:ind w:left="2880" w:hanging="360"/>
      </w:pPr>
    </w:lvl>
    <w:lvl w:ilvl="4" w:tplc="F526712E">
      <w:start w:val="1"/>
      <w:numFmt w:val="bullet"/>
      <w:lvlText w:val="○"/>
      <w:lvlJc w:val="left"/>
      <w:pPr>
        <w:ind w:left="3600" w:hanging="360"/>
      </w:pPr>
    </w:lvl>
    <w:lvl w:ilvl="5" w:tplc="8572F092">
      <w:start w:val="1"/>
      <w:numFmt w:val="bullet"/>
      <w:lvlText w:val="■"/>
      <w:lvlJc w:val="left"/>
      <w:pPr>
        <w:ind w:left="4320" w:hanging="360"/>
      </w:pPr>
    </w:lvl>
    <w:lvl w:ilvl="6" w:tplc="C71AD014">
      <w:start w:val="1"/>
      <w:numFmt w:val="bullet"/>
      <w:lvlText w:val="●"/>
      <w:lvlJc w:val="left"/>
      <w:pPr>
        <w:ind w:left="5040" w:hanging="360"/>
      </w:pPr>
    </w:lvl>
    <w:lvl w:ilvl="7" w:tplc="0B52A8A8">
      <w:start w:val="1"/>
      <w:numFmt w:val="bullet"/>
      <w:lvlText w:val="●"/>
      <w:lvlJc w:val="left"/>
      <w:pPr>
        <w:ind w:left="5760" w:hanging="360"/>
      </w:pPr>
    </w:lvl>
    <w:lvl w:ilvl="8" w:tplc="B6CAD23E">
      <w:start w:val="1"/>
      <w:numFmt w:val="bullet"/>
      <w:lvlText w:val="●"/>
      <w:lvlJc w:val="left"/>
      <w:pPr>
        <w:ind w:left="6480" w:hanging="360"/>
      </w:pPr>
    </w:lvl>
  </w:abstractNum>
  <w:abstractNum w:abstractNumId="3" w15:restartNumberingAfterBreak="0">
    <w:nsid w:val="4BD97E71"/>
    <w:multiLevelType w:val="multilevel"/>
    <w:tmpl w:val="031C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F803A7"/>
    <w:multiLevelType w:val="multilevel"/>
    <w:tmpl w:val="8DAC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A126BC"/>
    <w:multiLevelType w:val="multilevel"/>
    <w:tmpl w:val="4CB6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547965">
    <w:abstractNumId w:val="2"/>
    <w:lvlOverride w:ilvl="0">
      <w:startOverride w:val="1"/>
    </w:lvlOverride>
  </w:num>
  <w:num w:numId="2" w16cid:durableId="220482793">
    <w:abstractNumId w:val="0"/>
    <w:lvlOverride w:ilvl="0">
      <w:startOverride w:val="1"/>
    </w:lvlOverride>
  </w:num>
  <w:num w:numId="3" w16cid:durableId="1756126556">
    <w:abstractNumId w:val="5"/>
  </w:num>
  <w:num w:numId="4" w16cid:durableId="1198735640">
    <w:abstractNumId w:val="1"/>
  </w:num>
  <w:num w:numId="5" w16cid:durableId="1753043994">
    <w:abstractNumId w:val="4"/>
  </w:num>
  <w:num w:numId="6" w16cid:durableId="1337146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29"/>
    <w:rsid w:val="00025D35"/>
    <w:rsid w:val="00196329"/>
    <w:rsid w:val="00223839"/>
    <w:rsid w:val="003D41BF"/>
    <w:rsid w:val="00402246"/>
    <w:rsid w:val="004C1E78"/>
    <w:rsid w:val="004E11EB"/>
    <w:rsid w:val="006B578D"/>
    <w:rsid w:val="0073335D"/>
    <w:rsid w:val="009204F3"/>
    <w:rsid w:val="00A428E7"/>
    <w:rsid w:val="00AE00E9"/>
    <w:rsid w:val="00C8003C"/>
    <w:rsid w:val="00D62C3C"/>
    <w:rsid w:val="00F7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BB27"/>
  <w15:docId w15:val="{38415CB2-53F7-424A-BE38-CBBF3A23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fnet.com/82nd-annual-convention/agenda" TargetMode="External"/><Relationship Id="rId5" Type="http://schemas.openxmlformats.org/officeDocument/2006/relationships/hyperlink" Target="https://www.sfnet.com/82nd-annual-conven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471</Words>
  <Characters>2667</Characters>
  <Application>Microsoft Office Word</Application>
  <DocSecurity>0</DocSecurity>
  <Lines>60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Riegel, Lisa</cp:lastModifiedBy>
  <cp:revision>4</cp:revision>
  <dcterms:created xsi:type="dcterms:W3CDTF">2026-07-31T16:53:00Z</dcterms:created>
  <dcterms:modified xsi:type="dcterms:W3CDTF">2026-08-04T20:15:00Z</dcterms:modified>
</cp:coreProperties>
</file>